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82" w:rsidRPr="00270182" w:rsidRDefault="00270182" w:rsidP="00270182">
      <w:pPr>
        <w:shd w:val="clear" w:color="auto" w:fill="FFFFFF"/>
        <w:spacing w:after="0" w:line="480" w:lineRule="auto"/>
        <w:ind w:left="540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FREE RESOURCES FOR E-LEARNING </w:t>
      </w:r>
      <w:bookmarkStart w:id="0" w:name="_GoBack"/>
      <w:bookmarkEnd w:id="0"/>
      <w:r w:rsidRPr="00270182">
        <w:rPr>
          <w:rFonts w:ascii="Arial" w:eastAsia="Times New Roman" w:hAnsi="Arial" w:cs="Arial"/>
          <w:color w:val="222222"/>
          <w:sz w:val="24"/>
          <w:szCs w:val="24"/>
        </w:rPr>
        <w:br/>
        <w:t>1.</w:t>
      </w:r>
      <w:r w:rsidRPr="0027018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hyperlink r:id="rId4" w:tgtFrame="_blank" w:history="1">
        <w:r w:rsidRPr="0027018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Adobe Creative Cloud</w:t>
        </w:r>
      </w:hyperlink>
      <w:r w:rsidRPr="00270182">
        <w:rPr>
          <w:rFonts w:ascii="Arial" w:eastAsia="Times New Roman" w:hAnsi="Arial" w:cs="Arial"/>
          <w:color w:val="222222"/>
          <w:sz w:val="24"/>
          <w:szCs w:val="24"/>
        </w:rPr>
        <w:t> - Free at-home access to Creative Cloud now through May</w:t>
      </w:r>
    </w:p>
    <w:p w:rsidR="00270182" w:rsidRPr="00270182" w:rsidRDefault="00270182" w:rsidP="00270182">
      <w:pPr>
        <w:shd w:val="clear" w:color="auto" w:fill="FFFFFF"/>
        <w:spacing w:after="0" w:line="480" w:lineRule="auto"/>
        <w:ind w:left="540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70182">
        <w:rPr>
          <w:rFonts w:ascii="Arial" w:eastAsia="Times New Roman" w:hAnsi="Arial" w:cs="Arial"/>
          <w:color w:val="222222"/>
          <w:sz w:val="24"/>
          <w:szCs w:val="24"/>
        </w:rPr>
        <w:t>2.</w:t>
      </w:r>
      <w:r w:rsidRPr="0027018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hyperlink r:id="rId5" w:tgtFrame="_blank" w:history="1">
        <w:r w:rsidRPr="0027018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</w:t>
        </w:r>
        <w:r w:rsidRPr="0027018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omcast</w:t>
        </w:r>
      </w:hyperlink>
      <w:r w:rsidRPr="00270182">
        <w:rPr>
          <w:rFonts w:ascii="Arial" w:eastAsia="Times New Roman" w:hAnsi="Arial" w:cs="Arial"/>
          <w:color w:val="222222"/>
          <w:sz w:val="24"/>
          <w:szCs w:val="24"/>
        </w:rPr>
        <w:t> - All new customers will receive two free months of internet service</w:t>
      </w:r>
    </w:p>
    <w:p w:rsidR="00270182" w:rsidRPr="00270182" w:rsidRDefault="00270182" w:rsidP="00270182">
      <w:pPr>
        <w:shd w:val="clear" w:color="auto" w:fill="FFFFFF"/>
        <w:spacing w:after="0" w:line="480" w:lineRule="auto"/>
        <w:ind w:left="540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70182">
        <w:rPr>
          <w:rFonts w:ascii="Arial" w:eastAsia="Times New Roman" w:hAnsi="Arial" w:cs="Arial"/>
          <w:color w:val="222222"/>
          <w:sz w:val="24"/>
          <w:szCs w:val="24"/>
        </w:rPr>
        <w:t>3.</w:t>
      </w:r>
      <w:r w:rsidRPr="0027018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hyperlink r:id="rId6" w:tgtFrame="_blank" w:history="1">
        <w:r w:rsidRPr="0027018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Microsoft</w:t>
        </w:r>
      </w:hyperlink>
      <w:r w:rsidRPr="00270182">
        <w:rPr>
          <w:rFonts w:ascii="Arial" w:eastAsia="Times New Roman" w:hAnsi="Arial" w:cs="Arial"/>
          <w:color w:val="222222"/>
          <w:sz w:val="24"/>
          <w:szCs w:val="24"/>
        </w:rPr>
        <w:t> - Free O365 E1 Teams app</w:t>
      </w:r>
    </w:p>
    <w:p w:rsidR="00270182" w:rsidRPr="00270182" w:rsidRDefault="00270182" w:rsidP="00270182">
      <w:pPr>
        <w:shd w:val="clear" w:color="auto" w:fill="FFFFFF"/>
        <w:spacing w:after="0" w:line="480" w:lineRule="auto"/>
        <w:ind w:left="540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70182">
        <w:rPr>
          <w:rFonts w:ascii="Arial" w:eastAsia="Times New Roman" w:hAnsi="Arial" w:cs="Arial"/>
          <w:color w:val="222222"/>
          <w:sz w:val="24"/>
          <w:szCs w:val="24"/>
        </w:rPr>
        <w:t>4.</w:t>
      </w:r>
      <w:r w:rsidRPr="0027018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proofErr w:type="spellStart"/>
      <w:r w:rsidRPr="00270182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Pr="00270182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"https://www.goguardian.com/blog/news/providing-learning-continuity-during-school-closures/" \t "_blank" </w:instrText>
      </w:r>
      <w:r w:rsidRPr="00270182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  <w:r w:rsidRPr="00270182">
        <w:rPr>
          <w:rFonts w:ascii="Arial" w:eastAsia="Times New Roman" w:hAnsi="Arial" w:cs="Arial"/>
          <w:color w:val="0000FF"/>
          <w:sz w:val="24"/>
          <w:szCs w:val="24"/>
          <w:u w:val="single"/>
        </w:rPr>
        <w:t>GoGuardian</w:t>
      </w:r>
      <w:proofErr w:type="spellEnd"/>
      <w:r w:rsidRPr="00270182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  <w:r w:rsidRPr="00270182">
        <w:rPr>
          <w:rFonts w:ascii="Arial" w:eastAsia="Times New Roman" w:hAnsi="Arial" w:cs="Arial"/>
          <w:color w:val="222222"/>
          <w:sz w:val="24"/>
          <w:szCs w:val="24"/>
        </w:rPr>
        <w:t xml:space="preserve"> - Free access to </w:t>
      </w:r>
      <w:proofErr w:type="spellStart"/>
      <w:r w:rsidRPr="00270182">
        <w:rPr>
          <w:rFonts w:ascii="Arial" w:eastAsia="Times New Roman" w:hAnsi="Arial" w:cs="Arial"/>
          <w:color w:val="222222"/>
          <w:sz w:val="24"/>
          <w:szCs w:val="24"/>
        </w:rPr>
        <w:t>GoGuardian</w:t>
      </w:r>
      <w:proofErr w:type="spellEnd"/>
      <w:r w:rsidRPr="00270182">
        <w:rPr>
          <w:rFonts w:ascii="Arial" w:eastAsia="Times New Roman" w:hAnsi="Arial" w:cs="Arial"/>
          <w:color w:val="222222"/>
          <w:sz w:val="24"/>
          <w:szCs w:val="24"/>
        </w:rPr>
        <w:t xml:space="preserve"> Teacher</w:t>
      </w:r>
    </w:p>
    <w:p w:rsidR="00270182" w:rsidRPr="00270182" w:rsidRDefault="00270182" w:rsidP="00270182">
      <w:pPr>
        <w:shd w:val="clear" w:color="auto" w:fill="FFFFFF"/>
        <w:spacing w:after="0" w:line="480" w:lineRule="auto"/>
        <w:ind w:left="540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70182">
        <w:rPr>
          <w:rFonts w:ascii="Arial" w:eastAsia="Times New Roman" w:hAnsi="Arial" w:cs="Arial"/>
          <w:color w:val="222222"/>
          <w:sz w:val="24"/>
          <w:szCs w:val="24"/>
        </w:rPr>
        <w:t>5.</w:t>
      </w:r>
      <w:r w:rsidRPr="0027018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hyperlink r:id="rId7" w:tgtFrame="_blank" w:history="1">
        <w:r w:rsidRPr="0027018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Age of Learning</w:t>
        </w:r>
      </w:hyperlink>
      <w:r w:rsidRPr="00270182">
        <w:rPr>
          <w:rFonts w:ascii="Arial" w:eastAsia="Times New Roman" w:hAnsi="Arial" w:cs="Arial"/>
          <w:color w:val="222222"/>
          <w:sz w:val="24"/>
          <w:szCs w:val="24"/>
        </w:rPr>
        <w:t xml:space="preserve"> - Free home access to </w:t>
      </w:r>
      <w:proofErr w:type="spellStart"/>
      <w:r w:rsidRPr="00270182">
        <w:rPr>
          <w:rFonts w:ascii="Arial" w:eastAsia="Times New Roman" w:hAnsi="Arial" w:cs="Arial"/>
          <w:color w:val="222222"/>
          <w:sz w:val="24"/>
          <w:szCs w:val="24"/>
        </w:rPr>
        <w:t>ABCmouse</w:t>
      </w:r>
      <w:proofErr w:type="spellEnd"/>
      <w:r w:rsidRPr="00270182">
        <w:rPr>
          <w:rFonts w:ascii="Arial" w:eastAsia="Times New Roman" w:hAnsi="Arial" w:cs="Arial"/>
          <w:color w:val="222222"/>
          <w:sz w:val="24"/>
          <w:szCs w:val="24"/>
        </w:rPr>
        <w:t xml:space="preserve">, Adventure Academy, and </w:t>
      </w:r>
      <w:proofErr w:type="spellStart"/>
      <w:r w:rsidRPr="00270182">
        <w:rPr>
          <w:rFonts w:ascii="Arial" w:eastAsia="Times New Roman" w:hAnsi="Arial" w:cs="Arial"/>
          <w:color w:val="222222"/>
          <w:sz w:val="24"/>
          <w:szCs w:val="24"/>
        </w:rPr>
        <w:t>ReadingIQ</w:t>
      </w:r>
      <w:proofErr w:type="spellEnd"/>
    </w:p>
    <w:p w:rsidR="00270182" w:rsidRPr="00270182" w:rsidRDefault="00270182" w:rsidP="00270182">
      <w:pPr>
        <w:shd w:val="clear" w:color="auto" w:fill="FFFFFF"/>
        <w:spacing w:after="0" w:line="480" w:lineRule="auto"/>
        <w:ind w:left="540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70182">
        <w:rPr>
          <w:rFonts w:ascii="Arial" w:eastAsia="Times New Roman" w:hAnsi="Arial" w:cs="Arial"/>
          <w:color w:val="222222"/>
          <w:sz w:val="24"/>
          <w:szCs w:val="24"/>
        </w:rPr>
        <w:t>6.</w:t>
      </w:r>
      <w:r w:rsidRPr="0027018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hyperlink r:id="rId8" w:tgtFrame="_blank" w:history="1">
        <w:r w:rsidRPr="0027018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Google</w:t>
        </w:r>
      </w:hyperlink>
      <w:r w:rsidRPr="00270182">
        <w:rPr>
          <w:rFonts w:ascii="Arial" w:eastAsia="Times New Roman" w:hAnsi="Arial" w:cs="Arial"/>
          <w:color w:val="222222"/>
          <w:sz w:val="24"/>
          <w:szCs w:val="24"/>
        </w:rPr>
        <w:t> - Free access to Google Hangouts Meet premium through July 1</w:t>
      </w:r>
    </w:p>
    <w:p w:rsidR="00270182" w:rsidRPr="00270182" w:rsidRDefault="00270182" w:rsidP="00270182">
      <w:pPr>
        <w:shd w:val="clear" w:color="auto" w:fill="FFFFFF"/>
        <w:spacing w:after="0" w:line="480" w:lineRule="auto"/>
        <w:ind w:left="540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70182">
        <w:rPr>
          <w:rFonts w:ascii="Arial" w:eastAsia="Times New Roman" w:hAnsi="Arial" w:cs="Arial"/>
          <w:color w:val="222222"/>
          <w:sz w:val="24"/>
          <w:szCs w:val="24"/>
        </w:rPr>
        <w:t>7.</w:t>
      </w:r>
      <w:r w:rsidRPr="0027018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proofErr w:type="spellStart"/>
      <w:r w:rsidRPr="00270182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Pr="00270182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"https://kahoot.com/access-kahoot-premium-for-free/" \t "_blank" </w:instrText>
      </w:r>
      <w:r w:rsidRPr="00270182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  <w:r w:rsidRPr="00270182">
        <w:rPr>
          <w:rFonts w:ascii="Arial" w:eastAsia="Times New Roman" w:hAnsi="Arial" w:cs="Arial"/>
          <w:color w:val="0000FF"/>
          <w:sz w:val="24"/>
          <w:szCs w:val="24"/>
          <w:u w:val="single"/>
        </w:rPr>
        <w:t>Kahoot</w:t>
      </w:r>
      <w:proofErr w:type="spellEnd"/>
      <w:r w:rsidRPr="00270182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  <w:r w:rsidRPr="00270182">
        <w:rPr>
          <w:rFonts w:ascii="Arial" w:eastAsia="Times New Roman" w:hAnsi="Arial" w:cs="Arial"/>
          <w:color w:val="222222"/>
          <w:sz w:val="24"/>
          <w:szCs w:val="24"/>
        </w:rPr>
        <w:t xml:space="preserve"> - Free </w:t>
      </w:r>
      <w:proofErr w:type="spellStart"/>
      <w:r w:rsidRPr="00270182">
        <w:rPr>
          <w:rFonts w:ascii="Arial" w:eastAsia="Times New Roman" w:hAnsi="Arial" w:cs="Arial"/>
          <w:color w:val="222222"/>
          <w:sz w:val="24"/>
          <w:szCs w:val="24"/>
        </w:rPr>
        <w:t>Kahoot</w:t>
      </w:r>
      <w:proofErr w:type="spellEnd"/>
      <w:r w:rsidRPr="00270182">
        <w:rPr>
          <w:rFonts w:ascii="Arial" w:eastAsia="Times New Roman" w:hAnsi="Arial" w:cs="Arial"/>
          <w:color w:val="222222"/>
          <w:sz w:val="24"/>
          <w:szCs w:val="24"/>
        </w:rPr>
        <w:t xml:space="preserve"> Premium</w:t>
      </w:r>
    </w:p>
    <w:p w:rsidR="00270182" w:rsidRPr="00270182" w:rsidRDefault="00270182" w:rsidP="00270182">
      <w:pPr>
        <w:shd w:val="clear" w:color="auto" w:fill="FFFFFF"/>
        <w:spacing w:after="0" w:line="480" w:lineRule="auto"/>
        <w:ind w:left="540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70182">
        <w:rPr>
          <w:rFonts w:ascii="Arial" w:eastAsia="Times New Roman" w:hAnsi="Arial" w:cs="Arial"/>
          <w:color w:val="222222"/>
          <w:sz w:val="24"/>
          <w:szCs w:val="24"/>
        </w:rPr>
        <w:t>8.</w:t>
      </w:r>
      <w:r w:rsidRPr="0027018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proofErr w:type="spellStart"/>
      <w:r w:rsidRPr="00270182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Pr="00270182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"https://crowdmark.com/blog/ensuring-continuity-of-education-with-remote-grading-workflows/" \t "_blank" </w:instrText>
      </w:r>
      <w:r w:rsidRPr="00270182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  <w:r w:rsidRPr="00270182">
        <w:rPr>
          <w:rFonts w:ascii="Arial" w:eastAsia="Times New Roman" w:hAnsi="Arial" w:cs="Arial"/>
          <w:color w:val="0000FF"/>
          <w:sz w:val="24"/>
          <w:szCs w:val="24"/>
          <w:u w:val="single"/>
        </w:rPr>
        <w:t>Crowdmark</w:t>
      </w:r>
      <w:proofErr w:type="spellEnd"/>
      <w:r w:rsidRPr="00270182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  <w:r w:rsidRPr="00270182">
        <w:rPr>
          <w:rFonts w:ascii="Arial" w:eastAsia="Times New Roman" w:hAnsi="Arial" w:cs="Arial"/>
          <w:color w:val="222222"/>
          <w:sz w:val="24"/>
          <w:szCs w:val="24"/>
        </w:rPr>
        <w:t> - Free access to grading and analytics platform now through May</w:t>
      </w:r>
    </w:p>
    <w:p w:rsidR="00270182" w:rsidRPr="00270182" w:rsidRDefault="00270182" w:rsidP="00270182">
      <w:pPr>
        <w:shd w:val="clear" w:color="auto" w:fill="FFFFFF"/>
        <w:spacing w:after="0" w:line="480" w:lineRule="auto"/>
        <w:ind w:left="540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70182">
        <w:rPr>
          <w:rFonts w:ascii="Arial" w:eastAsia="Times New Roman" w:hAnsi="Arial" w:cs="Arial"/>
          <w:color w:val="222222"/>
          <w:sz w:val="24"/>
          <w:szCs w:val="24"/>
        </w:rPr>
        <w:t>9.</w:t>
      </w:r>
      <w:r w:rsidRPr="0027018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hyperlink r:id="rId9" w:tgtFrame="_blank" w:history="1">
        <w:r w:rsidRPr="0027018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Kokomo24/7</w:t>
        </w:r>
      </w:hyperlink>
      <w:r w:rsidRPr="00270182">
        <w:rPr>
          <w:rFonts w:ascii="Arial" w:eastAsia="Times New Roman" w:hAnsi="Arial" w:cs="Arial"/>
          <w:color w:val="222222"/>
          <w:sz w:val="24"/>
          <w:szCs w:val="24"/>
        </w:rPr>
        <w:t> - Allows schools to collect, track, share and manage information about cases of coronavirus in their area.</w:t>
      </w:r>
    </w:p>
    <w:p w:rsidR="005D63EC" w:rsidRDefault="00270182"/>
    <w:sectPr w:rsidR="005D6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82"/>
    <w:rsid w:val="00270182"/>
    <w:rsid w:val="00456995"/>
    <w:rsid w:val="0079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A9AAD"/>
  <w15:chartTrackingRefBased/>
  <w15:docId w15:val="{1267D95D-B545-411A-A914-5CA60387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meet/answer/9760270?hl=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geoflearning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ducts.office.com/en-us/microsoft-teams/fre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ternetessentials.com/covid1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helpx.adobe.com/enterprise/kb/covid-19-education-labs.html" TargetMode="External"/><Relationship Id="rId9" Type="http://schemas.openxmlformats.org/officeDocument/2006/relationships/hyperlink" Target="https://www.covid19tracker.org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Jockisch</dc:creator>
  <cp:keywords/>
  <dc:description/>
  <cp:lastModifiedBy>Brad Jockisch</cp:lastModifiedBy>
  <cp:revision>1</cp:revision>
  <dcterms:created xsi:type="dcterms:W3CDTF">2020-03-17T13:25:00Z</dcterms:created>
  <dcterms:modified xsi:type="dcterms:W3CDTF">2020-03-17T13:27:00Z</dcterms:modified>
</cp:coreProperties>
</file>