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AB" w:rsidRDefault="00182AE9">
      <w:pPr>
        <w:rPr>
          <w:b/>
          <w:sz w:val="24"/>
          <w:szCs w:val="24"/>
          <w:u w:val="single"/>
        </w:rPr>
      </w:pPr>
      <w:bookmarkStart w:id="0" w:name="_GoBack"/>
      <w:bookmarkEnd w:id="0"/>
      <w:r w:rsidRPr="00182AE9">
        <w:rPr>
          <w:b/>
          <w:sz w:val="24"/>
          <w:szCs w:val="24"/>
          <w:u w:val="single"/>
        </w:rPr>
        <w:t>Remote learning assignments and resources</w:t>
      </w:r>
      <w:r>
        <w:rPr>
          <w:b/>
          <w:sz w:val="24"/>
          <w:szCs w:val="24"/>
          <w:u w:val="single"/>
        </w:rPr>
        <w:t xml:space="preserve"> – 6</w:t>
      </w:r>
      <w:r w:rsidRPr="00182AE9">
        <w:rPr>
          <w:b/>
          <w:sz w:val="24"/>
          <w:szCs w:val="24"/>
          <w:u w:val="single"/>
          <w:vertAlign w:val="superscript"/>
        </w:rPr>
        <w:t>th</w:t>
      </w:r>
      <w:r>
        <w:rPr>
          <w:b/>
          <w:sz w:val="24"/>
          <w:szCs w:val="24"/>
          <w:u w:val="single"/>
        </w:rPr>
        <w:t xml:space="preserve"> Grade World History</w:t>
      </w:r>
    </w:p>
    <w:p w:rsidR="00182AE9" w:rsidRPr="00182AE9" w:rsidRDefault="00182AE9" w:rsidP="00182AE9">
      <w:pPr>
        <w:pStyle w:val="ListParagraph"/>
        <w:numPr>
          <w:ilvl w:val="0"/>
          <w:numId w:val="2"/>
        </w:numPr>
        <w:rPr>
          <w:b/>
          <w:sz w:val="24"/>
          <w:szCs w:val="24"/>
          <w:u w:val="single"/>
        </w:rPr>
      </w:pPr>
      <w:r>
        <w:rPr>
          <w:b/>
          <w:sz w:val="24"/>
          <w:szCs w:val="24"/>
          <w:u w:val="single"/>
        </w:rPr>
        <w:t>You may do these assignments in any order you choose!!</w:t>
      </w:r>
      <w:r w:rsidR="00DF2D4A">
        <w:rPr>
          <w:b/>
          <w:sz w:val="24"/>
          <w:szCs w:val="24"/>
          <w:u w:val="single"/>
        </w:rPr>
        <w:t xml:space="preserve"> – SEE WEEK TWO BELOW!</w:t>
      </w:r>
    </w:p>
    <w:p w:rsidR="00182AE9" w:rsidRDefault="00182AE9">
      <w:pPr>
        <w:rPr>
          <w:b/>
          <w:sz w:val="24"/>
          <w:szCs w:val="24"/>
          <w:u w:val="single"/>
        </w:rPr>
      </w:pPr>
    </w:p>
    <w:p w:rsidR="00182AE9" w:rsidRDefault="00182AE9" w:rsidP="00182AE9">
      <w:pPr>
        <w:pStyle w:val="ListParagraph"/>
        <w:numPr>
          <w:ilvl w:val="0"/>
          <w:numId w:val="1"/>
        </w:numPr>
        <w:rPr>
          <w:b/>
          <w:sz w:val="24"/>
          <w:szCs w:val="24"/>
        </w:rPr>
      </w:pPr>
      <w:r>
        <w:rPr>
          <w:b/>
          <w:sz w:val="24"/>
          <w:szCs w:val="24"/>
        </w:rPr>
        <w:t xml:space="preserve">As much as possible, view the CNN10 broadcast each day. I am assigning notes for ONE complete week. You may watch the </w:t>
      </w:r>
      <w:r w:rsidR="00FC4DA7">
        <w:rPr>
          <w:b/>
          <w:sz w:val="24"/>
          <w:szCs w:val="24"/>
        </w:rPr>
        <w:t>five episodes consecutively</w:t>
      </w:r>
      <w:r>
        <w:rPr>
          <w:b/>
          <w:sz w:val="24"/>
          <w:szCs w:val="24"/>
        </w:rPr>
        <w:t xml:space="preserve"> or separately.</w:t>
      </w:r>
    </w:p>
    <w:p w:rsidR="00182AE9" w:rsidRDefault="00182AE9" w:rsidP="00182AE9">
      <w:pPr>
        <w:rPr>
          <w:b/>
          <w:sz w:val="24"/>
          <w:szCs w:val="24"/>
        </w:rPr>
      </w:pPr>
    </w:p>
    <w:p w:rsidR="00182AE9" w:rsidRDefault="00182AE9" w:rsidP="00182AE9">
      <w:pPr>
        <w:pStyle w:val="ListParagraph"/>
        <w:numPr>
          <w:ilvl w:val="0"/>
          <w:numId w:val="1"/>
        </w:numPr>
        <w:rPr>
          <w:b/>
          <w:sz w:val="24"/>
          <w:szCs w:val="24"/>
        </w:rPr>
      </w:pPr>
      <w:r>
        <w:rPr>
          <w:b/>
          <w:sz w:val="24"/>
          <w:szCs w:val="24"/>
        </w:rPr>
        <w:t>Complete Meet the Greek Gods/Olympian Review activity – Meet the Greek Gods descriptions are on Classroom.</w:t>
      </w:r>
    </w:p>
    <w:p w:rsidR="00182AE9" w:rsidRDefault="00182AE9" w:rsidP="00182AE9">
      <w:pPr>
        <w:rPr>
          <w:b/>
          <w:sz w:val="24"/>
          <w:szCs w:val="24"/>
        </w:rPr>
      </w:pPr>
    </w:p>
    <w:p w:rsidR="00182AE9" w:rsidRPr="00182AE9" w:rsidRDefault="00182AE9" w:rsidP="00182AE9">
      <w:pPr>
        <w:pStyle w:val="ListParagraph"/>
        <w:numPr>
          <w:ilvl w:val="0"/>
          <w:numId w:val="1"/>
        </w:numPr>
        <w:rPr>
          <w:b/>
          <w:i/>
          <w:sz w:val="24"/>
          <w:szCs w:val="24"/>
        </w:rPr>
      </w:pPr>
      <w:r>
        <w:rPr>
          <w:b/>
          <w:sz w:val="24"/>
          <w:szCs w:val="24"/>
        </w:rPr>
        <w:t xml:space="preserve">Read YOUR portion of </w:t>
      </w:r>
      <w:r w:rsidRPr="00182AE9">
        <w:rPr>
          <w:b/>
          <w:i/>
          <w:sz w:val="24"/>
          <w:szCs w:val="24"/>
        </w:rPr>
        <w:t>The Odyssey</w:t>
      </w:r>
      <w:r>
        <w:rPr>
          <w:b/>
          <w:sz w:val="24"/>
          <w:szCs w:val="24"/>
        </w:rPr>
        <w:t xml:space="preserve"> and answer the accompanying questions</w:t>
      </w:r>
    </w:p>
    <w:p w:rsidR="00182AE9" w:rsidRDefault="00182AE9" w:rsidP="00182AE9">
      <w:pPr>
        <w:pStyle w:val="ListParagraph"/>
        <w:rPr>
          <w:b/>
          <w:i/>
          <w:sz w:val="24"/>
          <w:szCs w:val="24"/>
        </w:rPr>
      </w:pPr>
    </w:p>
    <w:p w:rsidR="00182AE9" w:rsidRPr="00182AE9" w:rsidRDefault="00182AE9" w:rsidP="00182AE9">
      <w:pPr>
        <w:pStyle w:val="ListParagraph"/>
        <w:rPr>
          <w:b/>
          <w:i/>
          <w:sz w:val="24"/>
          <w:szCs w:val="24"/>
        </w:rPr>
      </w:pPr>
    </w:p>
    <w:p w:rsidR="00182AE9" w:rsidRPr="00182AE9" w:rsidRDefault="00182AE9" w:rsidP="00182AE9">
      <w:pPr>
        <w:pStyle w:val="ListParagraph"/>
        <w:numPr>
          <w:ilvl w:val="0"/>
          <w:numId w:val="1"/>
        </w:numPr>
        <w:rPr>
          <w:b/>
          <w:i/>
          <w:sz w:val="24"/>
          <w:szCs w:val="24"/>
        </w:rPr>
      </w:pPr>
      <w:r>
        <w:rPr>
          <w:b/>
          <w:sz w:val="24"/>
          <w:szCs w:val="24"/>
        </w:rPr>
        <w:t>Read Ch. 9, Sections 1-4. Take notes and complete the Section summary and Vocab builder assignments found in your packet</w:t>
      </w:r>
    </w:p>
    <w:p w:rsidR="00182AE9" w:rsidRPr="00182AE9" w:rsidRDefault="00182AE9" w:rsidP="00182AE9">
      <w:pPr>
        <w:pStyle w:val="ListParagraph"/>
        <w:rPr>
          <w:b/>
          <w:i/>
          <w:sz w:val="24"/>
          <w:szCs w:val="24"/>
        </w:rPr>
      </w:pPr>
    </w:p>
    <w:p w:rsidR="00182AE9" w:rsidRPr="00182AE9" w:rsidRDefault="00182AE9" w:rsidP="00182AE9">
      <w:pPr>
        <w:pStyle w:val="ListParagraph"/>
        <w:numPr>
          <w:ilvl w:val="0"/>
          <w:numId w:val="1"/>
        </w:numPr>
        <w:rPr>
          <w:b/>
          <w:i/>
          <w:sz w:val="24"/>
          <w:szCs w:val="24"/>
        </w:rPr>
      </w:pPr>
      <w:r>
        <w:rPr>
          <w:b/>
          <w:sz w:val="24"/>
          <w:szCs w:val="24"/>
        </w:rPr>
        <w:t xml:space="preserve">Complete the Persian Wars reading activity and answer questions AND complete the timeline project found on the back of page two of the assignment. </w:t>
      </w:r>
    </w:p>
    <w:p w:rsidR="00182AE9" w:rsidRPr="00182AE9" w:rsidRDefault="00182AE9" w:rsidP="00182AE9">
      <w:pPr>
        <w:pStyle w:val="ListParagraph"/>
        <w:rPr>
          <w:b/>
          <w:i/>
          <w:sz w:val="24"/>
          <w:szCs w:val="24"/>
        </w:rPr>
      </w:pPr>
    </w:p>
    <w:p w:rsidR="00182AE9" w:rsidRPr="00182AE9" w:rsidRDefault="00182AE9" w:rsidP="00182AE9">
      <w:pPr>
        <w:pStyle w:val="ListParagraph"/>
        <w:numPr>
          <w:ilvl w:val="0"/>
          <w:numId w:val="1"/>
        </w:numPr>
        <w:rPr>
          <w:b/>
          <w:i/>
          <w:sz w:val="24"/>
          <w:szCs w:val="24"/>
        </w:rPr>
      </w:pPr>
      <w:r>
        <w:rPr>
          <w:b/>
          <w:sz w:val="24"/>
          <w:szCs w:val="24"/>
        </w:rPr>
        <w:t xml:space="preserve">Complete the Biography activities on Thucydides and Leonidas. Answer all questions and Challenge Activities. </w:t>
      </w:r>
    </w:p>
    <w:p w:rsidR="00182AE9" w:rsidRPr="00182AE9" w:rsidRDefault="00182AE9" w:rsidP="00182AE9">
      <w:pPr>
        <w:pStyle w:val="ListParagraph"/>
        <w:rPr>
          <w:b/>
          <w:i/>
          <w:sz w:val="24"/>
          <w:szCs w:val="24"/>
        </w:rPr>
      </w:pPr>
    </w:p>
    <w:p w:rsidR="00182AE9" w:rsidRPr="00182AE9" w:rsidRDefault="00182AE9" w:rsidP="00182AE9">
      <w:pPr>
        <w:pStyle w:val="ListParagraph"/>
        <w:numPr>
          <w:ilvl w:val="0"/>
          <w:numId w:val="1"/>
        </w:numPr>
        <w:rPr>
          <w:b/>
          <w:i/>
          <w:sz w:val="24"/>
          <w:szCs w:val="24"/>
        </w:rPr>
      </w:pPr>
      <w:r>
        <w:rPr>
          <w:b/>
          <w:sz w:val="24"/>
          <w:szCs w:val="24"/>
        </w:rPr>
        <w:t>View the Battle of Thermopylae Power Point presentation. Create five questions to share with students about the presentation.</w:t>
      </w:r>
    </w:p>
    <w:p w:rsidR="00182AE9" w:rsidRPr="00182AE9" w:rsidRDefault="00182AE9" w:rsidP="00182AE9">
      <w:pPr>
        <w:pStyle w:val="ListParagraph"/>
        <w:rPr>
          <w:b/>
          <w:i/>
          <w:sz w:val="24"/>
          <w:szCs w:val="24"/>
        </w:rPr>
      </w:pPr>
    </w:p>
    <w:p w:rsidR="00182AE9" w:rsidRPr="00C0191E" w:rsidRDefault="00D67F1A" w:rsidP="00182AE9">
      <w:pPr>
        <w:pStyle w:val="ListParagraph"/>
        <w:numPr>
          <w:ilvl w:val="0"/>
          <w:numId w:val="1"/>
        </w:numPr>
        <w:rPr>
          <w:b/>
          <w:i/>
          <w:sz w:val="24"/>
          <w:szCs w:val="24"/>
        </w:rPr>
      </w:pPr>
      <w:r>
        <w:rPr>
          <w:b/>
          <w:sz w:val="24"/>
          <w:szCs w:val="24"/>
        </w:rPr>
        <w:t xml:space="preserve">View </w:t>
      </w:r>
      <w:r>
        <w:rPr>
          <w:b/>
          <w:i/>
          <w:sz w:val="24"/>
          <w:szCs w:val="24"/>
        </w:rPr>
        <w:t>Last Stand of the 300</w:t>
      </w:r>
      <w:r>
        <w:rPr>
          <w:b/>
          <w:sz w:val="24"/>
          <w:szCs w:val="24"/>
        </w:rPr>
        <w:t xml:space="preserve"> program and complete assigned questions found on Classroom.</w:t>
      </w:r>
    </w:p>
    <w:p w:rsidR="00C0191E" w:rsidRPr="00C0191E" w:rsidRDefault="00C0191E" w:rsidP="00C0191E">
      <w:pPr>
        <w:pStyle w:val="ListParagraph"/>
        <w:rPr>
          <w:b/>
          <w:i/>
          <w:sz w:val="24"/>
          <w:szCs w:val="24"/>
        </w:rPr>
      </w:pPr>
    </w:p>
    <w:p w:rsidR="00C0191E" w:rsidRDefault="00C0191E" w:rsidP="00C0191E">
      <w:pPr>
        <w:pStyle w:val="ListParagraph"/>
        <w:numPr>
          <w:ilvl w:val="0"/>
          <w:numId w:val="2"/>
        </w:numPr>
        <w:rPr>
          <w:b/>
          <w:sz w:val="24"/>
          <w:szCs w:val="24"/>
        </w:rPr>
      </w:pPr>
      <w:r>
        <w:rPr>
          <w:b/>
          <w:sz w:val="24"/>
          <w:szCs w:val="24"/>
        </w:rPr>
        <w:t xml:space="preserve">Feel free to comment on Classroom or e mail me at </w:t>
      </w:r>
      <w:hyperlink r:id="rId5" w:history="1">
        <w:r w:rsidRPr="00063B8B">
          <w:rPr>
            <w:rStyle w:val="Hyperlink"/>
            <w:b/>
            <w:sz w:val="24"/>
            <w:szCs w:val="24"/>
          </w:rPr>
          <w:t>mingram@bgs66.org</w:t>
        </w:r>
      </w:hyperlink>
      <w:r>
        <w:rPr>
          <w:b/>
          <w:sz w:val="24"/>
          <w:szCs w:val="24"/>
        </w:rPr>
        <w:t xml:space="preserve">. </w:t>
      </w:r>
    </w:p>
    <w:p w:rsidR="00AE44B1" w:rsidRDefault="00AE44B1" w:rsidP="00AE44B1">
      <w:pPr>
        <w:rPr>
          <w:b/>
          <w:sz w:val="24"/>
          <w:szCs w:val="24"/>
        </w:rPr>
      </w:pPr>
    </w:p>
    <w:p w:rsidR="00AE44B1" w:rsidRDefault="00AE44B1" w:rsidP="00AE44B1">
      <w:pPr>
        <w:rPr>
          <w:b/>
          <w:sz w:val="24"/>
          <w:szCs w:val="24"/>
        </w:rPr>
      </w:pPr>
    </w:p>
    <w:p w:rsidR="00AE44B1" w:rsidRDefault="00AE44B1" w:rsidP="00AE44B1">
      <w:pPr>
        <w:rPr>
          <w:b/>
          <w:sz w:val="24"/>
          <w:szCs w:val="24"/>
        </w:rPr>
      </w:pPr>
    </w:p>
    <w:p w:rsidR="00AE44B1" w:rsidRPr="000D2D9A" w:rsidRDefault="00AE44B1" w:rsidP="00AE44B1">
      <w:pPr>
        <w:rPr>
          <w:b/>
          <w:sz w:val="24"/>
          <w:szCs w:val="24"/>
          <w:u w:val="single"/>
        </w:rPr>
      </w:pPr>
      <w:r w:rsidRPr="000D2D9A">
        <w:rPr>
          <w:b/>
          <w:sz w:val="24"/>
          <w:szCs w:val="24"/>
          <w:u w:val="single"/>
        </w:rPr>
        <w:t>Week Two: Remote learning</w:t>
      </w:r>
      <w:r w:rsidR="008C2F26" w:rsidRPr="000D2D9A">
        <w:rPr>
          <w:b/>
          <w:sz w:val="24"/>
          <w:szCs w:val="24"/>
          <w:u w:val="single"/>
        </w:rPr>
        <w:t xml:space="preserve"> – SEE BELOW</w:t>
      </w:r>
    </w:p>
    <w:p w:rsidR="000D2D9A" w:rsidRDefault="000D2D9A" w:rsidP="00AE44B1">
      <w:pPr>
        <w:rPr>
          <w:b/>
          <w:sz w:val="24"/>
          <w:szCs w:val="24"/>
        </w:rPr>
      </w:pPr>
      <w:r>
        <w:rPr>
          <w:b/>
          <w:sz w:val="24"/>
          <w:szCs w:val="24"/>
        </w:rPr>
        <w:t xml:space="preserve">   GOOD NEWS – YOU CAN ACCESS YOUR ONLINE TEXT ACCOUNT ON HOLT!!      </w:t>
      </w:r>
    </w:p>
    <w:p w:rsidR="00AE44B1" w:rsidRDefault="00AE44B1" w:rsidP="00AE44B1">
      <w:pPr>
        <w:rPr>
          <w:b/>
          <w:sz w:val="24"/>
          <w:szCs w:val="24"/>
        </w:rPr>
      </w:pPr>
    </w:p>
    <w:p w:rsidR="008C2F26" w:rsidRPr="008C2F26" w:rsidRDefault="00AE44B1" w:rsidP="008C2F26">
      <w:pPr>
        <w:pStyle w:val="ListParagraph"/>
        <w:numPr>
          <w:ilvl w:val="0"/>
          <w:numId w:val="3"/>
        </w:numPr>
        <w:rPr>
          <w:b/>
          <w:sz w:val="24"/>
          <w:szCs w:val="24"/>
        </w:rPr>
      </w:pPr>
      <w:r>
        <w:rPr>
          <w:b/>
          <w:sz w:val="24"/>
          <w:szCs w:val="24"/>
        </w:rPr>
        <w:lastRenderedPageBreak/>
        <w:t xml:space="preserve">  </w:t>
      </w:r>
      <w:r w:rsidR="008C2F26">
        <w:rPr>
          <w:b/>
          <w:sz w:val="24"/>
          <w:szCs w:val="24"/>
        </w:rPr>
        <w:t>KEEP GOING WITH CNN10.</w:t>
      </w:r>
      <w:r>
        <w:rPr>
          <w:b/>
          <w:sz w:val="24"/>
          <w:szCs w:val="24"/>
        </w:rPr>
        <w:t xml:space="preserve">  </w:t>
      </w:r>
      <w:r w:rsidR="008C2F26" w:rsidRPr="008C2F26">
        <w:rPr>
          <w:b/>
          <w:sz w:val="24"/>
          <w:szCs w:val="24"/>
        </w:rPr>
        <w:t>As much as possible, view the CNN10 broadcast each day. I am assigning notes for ONE complete week. You may watch the five episodes consecutively or separately.</w:t>
      </w:r>
    </w:p>
    <w:p w:rsidR="00AE44B1" w:rsidRDefault="00AE44B1" w:rsidP="008C2F26">
      <w:pPr>
        <w:rPr>
          <w:b/>
          <w:sz w:val="24"/>
          <w:szCs w:val="24"/>
        </w:rPr>
      </w:pPr>
    </w:p>
    <w:p w:rsidR="008C2F26" w:rsidRDefault="008C2F26" w:rsidP="008C2F26">
      <w:pPr>
        <w:pStyle w:val="ListParagraph"/>
        <w:numPr>
          <w:ilvl w:val="0"/>
          <w:numId w:val="3"/>
        </w:numPr>
        <w:rPr>
          <w:b/>
          <w:sz w:val="24"/>
          <w:szCs w:val="24"/>
        </w:rPr>
      </w:pPr>
      <w:r>
        <w:rPr>
          <w:b/>
          <w:sz w:val="24"/>
          <w:szCs w:val="24"/>
        </w:rPr>
        <w:t xml:space="preserve"> Do the remaining </w:t>
      </w:r>
      <w:r w:rsidR="000D2D9A">
        <w:rPr>
          <w:b/>
          <w:sz w:val="24"/>
          <w:szCs w:val="24"/>
        </w:rPr>
        <w:t xml:space="preserve">Ancient </w:t>
      </w:r>
      <w:r>
        <w:rPr>
          <w:b/>
          <w:sz w:val="24"/>
          <w:szCs w:val="24"/>
        </w:rPr>
        <w:t xml:space="preserve">Greece assignments. That means continue work from Week one if you are not done. This is where your time budgeting comes into play. THEN, do the Athenian Constitution, watch the Alexander Age of Empire video and do the accompanying questions. THEN you are able to move on to doing the work on Ch. 10 and the Roman Republic. </w:t>
      </w:r>
    </w:p>
    <w:p w:rsidR="000D2D9A" w:rsidRPr="000D2D9A" w:rsidRDefault="000D2D9A" w:rsidP="000D2D9A">
      <w:pPr>
        <w:pStyle w:val="ListParagraph"/>
        <w:rPr>
          <w:b/>
          <w:sz w:val="24"/>
          <w:szCs w:val="24"/>
        </w:rPr>
      </w:pPr>
    </w:p>
    <w:p w:rsidR="00C328B2" w:rsidRDefault="000D2D9A" w:rsidP="00B056C4">
      <w:pPr>
        <w:pStyle w:val="ListParagraph"/>
        <w:numPr>
          <w:ilvl w:val="0"/>
          <w:numId w:val="3"/>
        </w:numPr>
        <w:rPr>
          <w:b/>
          <w:sz w:val="24"/>
          <w:szCs w:val="24"/>
        </w:rPr>
      </w:pPr>
      <w:r w:rsidRPr="00C328B2">
        <w:rPr>
          <w:b/>
          <w:sz w:val="24"/>
          <w:szCs w:val="24"/>
        </w:rPr>
        <w:t xml:space="preserve">You may begin work on Ch. 10 and the Roman Republic </w:t>
      </w:r>
      <w:r w:rsidR="00C328B2" w:rsidRPr="00C328B2">
        <w:rPr>
          <w:b/>
          <w:sz w:val="24"/>
          <w:szCs w:val="24"/>
        </w:rPr>
        <w:t>–</w:t>
      </w:r>
      <w:r w:rsidRPr="00C328B2">
        <w:rPr>
          <w:b/>
          <w:sz w:val="24"/>
          <w:szCs w:val="24"/>
        </w:rPr>
        <w:t xml:space="preserve"> </w:t>
      </w:r>
      <w:r w:rsidR="00C328B2" w:rsidRPr="00C328B2">
        <w:rPr>
          <w:b/>
          <w:sz w:val="24"/>
          <w:szCs w:val="24"/>
        </w:rPr>
        <w:t xml:space="preserve">Begin with the </w:t>
      </w:r>
      <w:r w:rsidR="00C328B2">
        <w:rPr>
          <w:b/>
          <w:sz w:val="24"/>
          <w:szCs w:val="24"/>
        </w:rPr>
        <w:t xml:space="preserve">Ancient Rome Web Quest found on Classroom. PLEASE NOTE that there are a couple of links on there that do not work. HOWEVER, I have ATTACHED TWO LINKS that you can use in substitute. When you have completed that, you may move on to the Roman Geography activity.  </w:t>
      </w:r>
    </w:p>
    <w:p w:rsidR="00C328B2" w:rsidRPr="00C328B2" w:rsidRDefault="00C328B2" w:rsidP="00C328B2">
      <w:pPr>
        <w:pStyle w:val="ListParagraph"/>
        <w:rPr>
          <w:b/>
          <w:sz w:val="24"/>
          <w:szCs w:val="24"/>
        </w:rPr>
      </w:pPr>
    </w:p>
    <w:p w:rsidR="00C328B2" w:rsidRDefault="00C328B2" w:rsidP="00B056C4">
      <w:pPr>
        <w:pStyle w:val="ListParagraph"/>
        <w:numPr>
          <w:ilvl w:val="0"/>
          <w:numId w:val="3"/>
        </w:numPr>
        <w:rPr>
          <w:b/>
          <w:sz w:val="24"/>
          <w:szCs w:val="24"/>
        </w:rPr>
      </w:pPr>
      <w:r>
        <w:rPr>
          <w:b/>
          <w:sz w:val="24"/>
          <w:szCs w:val="24"/>
        </w:rPr>
        <w:t xml:space="preserve">When you have completed the work in #3, you may move on to the Aeneid activity. FIRST, read the Literature in History on p. 300-301. Please answer the two questions at the end. I will include a reading of the text. You can find that on Classroom. THEN, you may do the Aeneid reading assignment found on Classroom. </w:t>
      </w:r>
    </w:p>
    <w:p w:rsidR="00C328B2" w:rsidRPr="00C328B2" w:rsidRDefault="00C328B2" w:rsidP="00C328B2">
      <w:pPr>
        <w:pStyle w:val="ListParagraph"/>
        <w:rPr>
          <w:b/>
          <w:sz w:val="24"/>
          <w:szCs w:val="24"/>
        </w:rPr>
      </w:pPr>
    </w:p>
    <w:p w:rsidR="00C328B2" w:rsidRDefault="00C328B2" w:rsidP="00B056C4">
      <w:pPr>
        <w:pStyle w:val="ListParagraph"/>
        <w:numPr>
          <w:ilvl w:val="0"/>
          <w:numId w:val="3"/>
        </w:numPr>
        <w:rPr>
          <w:b/>
          <w:sz w:val="24"/>
          <w:szCs w:val="24"/>
        </w:rPr>
      </w:pPr>
      <w:r>
        <w:rPr>
          <w:b/>
          <w:sz w:val="24"/>
          <w:szCs w:val="24"/>
        </w:rPr>
        <w:t>NEXT, you can move on to the text</w:t>
      </w:r>
      <w:r w:rsidR="00A92F3C">
        <w:rPr>
          <w:b/>
          <w:sz w:val="24"/>
          <w:szCs w:val="24"/>
        </w:rPr>
        <w:t xml:space="preserve">book and </w:t>
      </w:r>
      <w:proofErr w:type="spellStart"/>
      <w:r w:rsidR="00A92F3C">
        <w:rPr>
          <w:b/>
          <w:sz w:val="24"/>
          <w:szCs w:val="24"/>
        </w:rPr>
        <w:t>ch.</w:t>
      </w:r>
      <w:proofErr w:type="spellEnd"/>
      <w:r w:rsidR="00A92F3C">
        <w:rPr>
          <w:b/>
          <w:sz w:val="24"/>
          <w:szCs w:val="24"/>
        </w:rPr>
        <w:t xml:space="preserve"> 10</w:t>
      </w:r>
      <w:r>
        <w:rPr>
          <w:b/>
          <w:sz w:val="24"/>
          <w:szCs w:val="24"/>
        </w:rPr>
        <w:t xml:space="preserve">. Please note the GRAPHIC ORGANIZERS I have included for you to take notes for each of three sections. There are only three in this chapter. You DO NOT have to do the SA questions at the end, but I am assigning the Vocab Builders for each. You will find those on Classroom. </w:t>
      </w:r>
    </w:p>
    <w:p w:rsidR="00A92F3C" w:rsidRPr="00A92F3C" w:rsidRDefault="00A92F3C" w:rsidP="00A92F3C">
      <w:pPr>
        <w:pStyle w:val="ListParagraph"/>
        <w:rPr>
          <w:b/>
          <w:sz w:val="24"/>
          <w:szCs w:val="24"/>
        </w:rPr>
      </w:pPr>
    </w:p>
    <w:p w:rsidR="00A92F3C" w:rsidRDefault="00A92F3C" w:rsidP="00B056C4">
      <w:pPr>
        <w:pStyle w:val="ListParagraph"/>
        <w:numPr>
          <w:ilvl w:val="0"/>
          <w:numId w:val="3"/>
        </w:numPr>
        <w:rPr>
          <w:b/>
          <w:sz w:val="24"/>
          <w:szCs w:val="24"/>
        </w:rPr>
      </w:pPr>
      <w:r>
        <w:rPr>
          <w:b/>
          <w:sz w:val="24"/>
          <w:szCs w:val="24"/>
        </w:rPr>
        <w:t xml:space="preserve">You may then move on to the assignments for Ancient Rome in the packet. You will have a lesson on early Rome and blended cultures, as well as a geography map activity. </w:t>
      </w:r>
      <w:r w:rsidR="00DF2D4A">
        <w:rPr>
          <w:b/>
          <w:sz w:val="24"/>
          <w:szCs w:val="24"/>
        </w:rPr>
        <w:t xml:space="preserve">I have included a Power Point presentation for you to view, which will aid in your learning experience. </w:t>
      </w:r>
    </w:p>
    <w:p w:rsidR="00DF2D4A" w:rsidRPr="00DF2D4A" w:rsidRDefault="00DF2D4A" w:rsidP="00DF2D4A">
      <w:pPr>
        <w:pStyle w:val="ListParagraph"/>
        <w:rPr>
          <w:b/>
          <w:sz w:val="24"/>
          <w:szCs w:val="24"/>
        </w:rPr>
      </w:pPr>
    </w:p>
    <w:p w:rsidR="00DF2D4A" w:rsidRDefault="00DF2D4A" w:rsidP="00B056C4">
      <w:pPr>
        <w:pStyle w:val="ListParagraph"/>
        <w:numPr>
          <w:ilvl w:val="0"/>
          <w:numId w:val="3"/>
        </w:numPr>
        <w:rPr>
          <w:b/>
          <w:sz w:val="24"/>
          <w:szCs w:val="24"/>
        </w:rPr>
      </w:pPr>
      <w:r>
        <w:rPr>
          <w:b/>
          <w:sz w:val="24"/>
          <w:szCs w:val="24"/>
        </w:rPr>
        <w:t xml:space="preserve">Using your textbook or the online text, read and take notes for each of the three sections. You do NOT have to do the SA questions, but I will accept them for extra credit. THEN, online, go to the Activity tab and select the project for the Aeneid (I will show you on the video). That should be good fun!  </w:t>
      </w:r>
    </w:p>
    <w:p w:rsidR="00DF2D4A" w:rsidRPr="00DF2D4A" w:rsidRDefault="00DF2D4A" w:rsidP="00DF2D4A">
      <w:pPr>
        <w:pStyle w:val="ListParagraph"/>
        <w:rPr>
          <w:b/>
          <w:sz w:val="24"/>
          <w:szCs w:val="24"/>
        </w:rPr>
      </w:pPr>
    </w:p>
    <w:p w:rsidR="00DF2D4A" w:rsidRPr="00DF2D4A" w:rsidRDefault="00DF2D4A" w:rsidP="00DF2D4A">
      <w:pPr>
        <w:pStyle w:val="ListParagraph"/>
        <w:numPr>
          <w:ilvl w:val="0"/>
          <w:numId w:val="2"/>
        </w:numPr>
        <w:rPr>
          <w:b/>
          <w:sz w:val="24"/>
          <w:szCs w:val="24"/>
        </w:rPr>
      </w:pPr>
      <w:r>
        <w:rPr>
          <w:b/>
          <w:sz w:val="24"/>
          <w:szCs w:val="24"/>
        </w:rPr>
        <w:t>Remember, first complete any work from the packet assigned before break. Then, follow these instructions. You have plenty of work to do, and we don’t know when we will be coming back to school. Pace yourself and budget your time! Take care. Be safe, be smart. Stay healthy, do your part!</w:t>
      </w:r>
    </w:p>
    <w:p w:rsidR="00C328B2" w:rsidRPr="00C328B2" w:rsidRDefault="00C328B2" w:rsidP="00C328B2">
      <w:pPr>
        <w:rPr>
          <w:b/>
          <w:sz w:val="24"/>
          <w:szCs w:val="24"/>
        </w:rPr>
      </w:pPr>
    </w:p>
    <w:p w:rsidR="00C0191E" w:rsidRPr="00C0191E" w:rsidRDefault="00C0191E" w:rsidP="00C0191E">
      <w:pPr>
        <w:rPr>
          <w:b/>
          <w:sz w:val="24"/>
          <w:szCs w:val="24"/>
        </w:rPr>
      </w:pPr>
      <w:r>
        <w:rPr>
          <w:b/>
          <w:sz w:val="24"/>
          <w:szCs w:val="24"/>
        </w:rPr>
        <w:t xml:space="preserve">       </w:t>
      </w:r>
    </w:p>
    <w:sectPr w:rsidR="00C0191E" w:rsidRPr="00C0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1139"/>
    <w:multiLevelType w:val="hybridMultilevel"/>
    <w:tmpl w:val="4BEE52A8"/>
    <w:lvl w:ilvl="0" w:tplc="08F60EC8">
      <w:start w:val="3"/>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546E5711"/>
    <w:multiLevelType w:val="hybridMultilevel"/>
    <w:tmpl w:val="745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8583E"/>
    <w:multiLevelType w:val="hybridMultilevel"/>
    <w:tmpl w:val="8718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9"/>
    <w:rsid w:val="000D2D9A"/>
    <w:rsid w:val="00182AE9"/>
    <w:rsid w:val="001E13AB"/>
    <w:rsid w:val="003C5117"/>
    <w:rsid w:val="008C2F26"/>
    <w:rsid w:val="00A92F3C"/>
    <w:rsid w:val="00AE44B1"/>
    <w:rsid w:val="00C0191E"/>
    <w:rsid w:val="00C328B2"/>
    <w:rsid w:val="00C61B0E"/>
    <w:rsid w:val="00D67F1A"/>
    <w:rsid w:val="00DF2D4A"/>
    <w:rsid w:val="00FC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CFBA-BA45-4EA2-9045-AB213681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E9"/>
    <w:pPr>
      <w:ind w:left="720"/>
      <w:contextualSpacing/>
    </w:pPr>
  </w:style>
  <w:style w:type="character" w:styleId="Hyperlink">
    <w:name w:val="Hyperlink"/>
    <w:basedOn w:val="DefaultParagraphFont"/>
    <w:uiPriority w:val="99"/>
    <w:unhideWhenUsed/>
    <w:rsid w:val="00C01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gram@bgs6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Ingram</dc:creator>
  <cp:keywords/>
  <dc:description/>
  <cp:lastModifiedBy>Brad Jockisch</cp:lastModifiedBy>
  <cp:revision>2</cp:revision>
  <dcterms:created xsi:type="dcterms:W3CDTF">2020-03-31T14:42:00Z</dcterms:created>
  <dcterms:modified xsi:type="dcterms:W3CDTF">2020-03-31T14:42:00Z</dcterms:modified>
</cp:coreProperties>
</file>